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39" w:rsidRDefault="001C3D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Ну и хорошо, что настоящее весеннее тепло и солнышко задерживаются – зато у нас есть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время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как следует подготовиться и придумать еще несколько новых, женственных образов. Например, с юбкой-миди. Ведь юбок много не бывает, а после долгой, холодной зимы они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носятся с особым удовольствием. </w:t>
      </w:r>
    </w:p>
    <w:p w:rsidR="00000339" w:rsidRDefault="00005D25" w:rsidP="00005D25">
      <w:pPr>
        <w:pStyle w:val="1"/>
        <w:rPr>
          <w:rFonts w:eastAsia="Calibri"/>
        </w:rPr>
      </w:pPr>
      <w:r>
        <w:rPr>
          <w:rFonts w:eastAsia="Calibri"/>
        </w:rPr>
        <w:t xml:space="preserve"> </w:t>
      </w:r>
    </w:p>
    <w:p w:rsidR="00000339" w:rsidRDefault="001C3D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Поговорим сегодня о пышной юбке-миди в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стиле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Look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какие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оттенки предлагаются, какими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принтами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украшаются, из чего шьются и с чем их носить весной 2018. 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 w:rsidP="00005D25">
      <w:pPr>
        <w:pStyle w:val="2"/>
        <w:rPr>
          <w:rFonts w:eastAsia="Arial"/>
        </w:rPr>
      </w:pPr>
      <w:proofErr w:type="spellStart"/>
      <w:r>
        <w:rPr>
          <w:rFonts w:eastAsia="Arial"/>
        </w:rPr>
        <w:t>Пудровые</w:t>
      </w:r>
      <w:proofErr w:type="spellEnd"/>
      <w:r>
        <w:rPr>
          <w:rFonts w:eastAsia="Arial"/>
        </w:rPr>
        <w:t xml:space="preserve"> оттенки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Универсальный и самый выигрышный вариант для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весны – это пышная юбка ниже колена нейтральных,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пудровых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оттенков. Она полностью соответствует вашему игривому настроению и при этом легко вписывается в образ любого стиля.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Полупрозрачная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воздушная, с блестками – для особых случаев. Более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плотная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на ши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роком поясе, возможно в складку – для официальных выходов. 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4210050" cy="5286375"/>
            <wp:effectExtent l="0" t="0" r="0" b="0"/>
            <wp:docPr id="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28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0339" w:rsidRDefault="00000339">
      <w:pPr>
        <w:rPr>
          <w:sz w:val="24"/>
          <w:szCs w:val="24"/>
        </w:rPr>
      </w:pPr>
    </w:p>
    <w:p w:rsidR="00000339" w:rsidRDefault="001C3D41">
      <w:pPr>
        <w:rPr>
          <w:rFonts w:ascii="Calibri" w:eastAsia="Calibri" w:hAnsi="Calibri" w:cs="Calibri"/>
          <w:sz w:val="24"/>
          <w:szCs w:val="24"/>
        </w:rPr>
      </w:pPr>
      <w:hyperlink r:id="rId6"/>
      <w:r w:rsidR="00005D25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Градус романтичности можно регулировать с помо</w:t>
      </w:r>
      <w:r>
        <w:rPr>
          <w:rFonts w:ascii="Calibri" w:eastAsia="Calibri" w:hAnsi="Calibri" w:cs="Calibri"/>
          <w:color w:val="000000"/>
          <w:sz w:val="24"/>
          <w:szCs w:val="24"/>
        </w:rPr>
        <w:t>щью аксессуаров и мелких деталей. Дополните юбку закрытым топом и лаконичными аксессуарами – вы готовы на работу. Приколите к блузе бантик, встаньте на шпильки, не забудьте кольца и серьги – и вот она ваш соблазнительный и невинный одновременно образ для с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видания. 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4191000" cy="5505450"/>
            <wp:effectExtent l="0" t="0" r="0" b="0"/>
            <wp:docPr id="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50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0339" w:rsidRDefault="00000339">
      <w:pPr>
        <w:rPr>
          <w:sz w:val="24"/>
          <w:szCs w:val="24"/>
        </w:rPr>
      </w:pPr>
    </w:p>
    <w:p w:rsidR="00000339" w:rsidRDefault="00005D25">
      <w:pPr>
        <w:rPr>
          <w:rFonts w:ascii="Calibri" w:eastAsia="Calibri" w:hAnsi="Calibri" w:cs="Calibri"/>
          <w:sz w:val="24"/>
          <w:szCs w:val="24"/>
        </w:rPr>
      </w:pPr>
      <w:r>
        <w:t xml:space="preserve"> 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 w:rsidP="00005D25">
      <w:pPr>
        <w:pStyle w:val="2"/>
        <w:rPr>
          <w:rFonts w:eastAsia="Arial"/>
        </w:rPr>
      </w:pPr>
      <w:r>
        <w:rPr>
          <w:rFonts w:eastAsia="Arial"/>
        </w:rPr>
        <w:t xml:space="preserve">С ярким </w:t>
      </w:r>
      <w:proofErr w:type="spellStart"/>
      <w:r>
        <w:rPr>
          <w:rFonts w:eastAsia="Arial"/>
        </w:rPr>
        <w:t>принтом</w:t>
      </w:r>
      <w:proofErr w:type="spellEnd"/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Пышная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юбка-миди с ярким рисунком – весной это цветы, разумеется, - обыгрывае</w:t>
      </w:r>
      <w:r>
        <w:rPr>
          <w:rFonts w:ascii="Calibri" w:eastAsia="Calibri" w:hAnsi="Calibri" w:cs="Calibri"/>
          <w:color w:val="000000"/>
          <w:sz w:val="24"/>
          <w:szCs w:val="24"/>
        </w:rPr>
        <w:t>тся как главный элемент в образе. Она хороша сама по себе, все, что еще ей нужно – любимый базовый топ или блузка, нейтральные туфли и ваше хорошее настроение.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5371465" cy="5420360"/>
            <wp:effectExtent l="0" t="0" r="0" b="0"/>
            <wp:docPr id="3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5420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0339" w:rsidRDefault="00005D25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Как носить легкие юбки с вязаным свитером,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стритстайлеры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показали еще прошлой осенью. Мы запомнили, и продолжаем весной эксперименты с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разнофактурными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сочетаниями.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Цветочный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принт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на юбке превращается в объемные цветы-аппликацию на джемпере – очень стильно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и необычно. 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4230370" cy="5181600"/>
            <wp:effectExtent l="0" t="0" r="0" b="0"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518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0339" w:rsidRDefault="00005D25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 w:rsidP="00005D25">
      <w:pPr>
        <w:pStyle w:val="2"/>
        <w:rPr>
          <w:rFonts w:eastAsia="Arial"/>
        </w:rPr>
      </w:pPr>
      <w:r>
        <w:rPr>
          <w:rFonts w:eastAsia="Arial"/>
        </w:rPr>
        <w:t>В сочном цвете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Пышную юбку вино-красного цвета в ретро-стиле можно носить на работу или на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деть на свидание. В первом случае комбинируйте ее с нейтральной блузкой, заправленной внутрь,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пудровыми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лодочками. А чтобы соблазнять и очаровывать, выбирайте джемпер с открытыми плечами и яркие аксессуары</w:t>
      </w:r>
    </w:p>
    <w:p w:rsidR="00000339" w:rsidRDefault="001C3D4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4200525" cy="4905375"/>
            <wp:effectExtent l="0" t="0" r="0" b="0"/>
            <wp:docPr id="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90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0339" w:rsidRDefault="00005D25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Точно так же в образе можно обыграть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пурпурный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или изумрудный. В любом случае мы не советуем дополнять его темными оттенками – лучше выбирать белый, молочн</w:t>
      </w:r>
      <w:r>
        <w:rPr>
          <w:rFonts w:ascii="Calibri" w:eastAsia="Calibri" w:hAnsi="Calibri" w:cs="Calibri"/>
          <w:color w:val="000000"/>
          <w:sz w:val="24"/>
          <w:szCs w:val="24"/>
        </w:rPr>
        <w:t>ый, бежевый, весна все-таки!</w:t>
      </w:r>
    </w:p>
    <w:p w:rsidR="00000339" w:rsidRDefault="00000339">
      <w:pPr>
        <w:rPr>
          <w:rFonts w:ascii="Calibri" w:eastAsia="Calibri" w:hAnsi="Calibri" w:cs="Calibri"/>
          <w:sz w:val="24"/>
          <w:szCs w:val="24"/>
        </w:rPr>
      </w:pPr>
    </w:p>
    <w:p w:rsidR="00000339" w:rsidRDefault="001C3D4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3867150" cy="5610225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61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0339" w:rsidRDefault="00005D2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80C9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C3D4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0003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00339"/>
    <w:rsid w:val="00000339"/>
    <w:rsid w:val="00005D25"/>
    <w:rsid w:val="001C3D41"/>
    <w:rsid w:val="00F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5"/>
  </w:style>
  <w:style w:type="paragraph" w:styleId="1">
    <w:name w:val="heading 1"/>
    <w:basedOn w:val="a"/>
    <w:next w:val="a"/>
    <w:link w:val="10"/>
    <w:uiPriority w:val="9"/>
    <w:qFormat/>
    <w:rsid w:val="00005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5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05D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05D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5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D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5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5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5D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5D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5D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5D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5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05D2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005D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005D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05D25"/>
    <w:rPr>
      <w:b/>
      <w:bCs/>
    </w:rPr>
  </w:style>
  <w:style w:type="character" w:styleId="ab">
    <w:name w:val="Emphasis"/>
    <w:basedOn w:val="a0"/>
    <w:uiPriority w:val="20"/>
    <w:qFormat/>
    <w:rsid w:val="00005D25"/>
    <w:rPr>
      <w:i/>
      <w:iCs/>
    </w:rPr>
  </w:style>
  <w:style w:type="paragraph" w:styleId="ac">
    <w:name w:val="No Spacing"/>
    <w:uiPriority w:val="1"/>
    <w:qFormat/>
    <w:rsid w:val="00005D2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05D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5D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5D2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05D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05D2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05D2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05D2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05D2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05D2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05D2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05D2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5"/>
  </w:style>
  <w:style w:type="paragraph" w:styleId="1">
    <w:name w:val="heading 1"/>
    <w:basedOn w:val="a"/>
    <w:next w:val="a"/>
    <w:link w:val="10"/>
    <w:uiPriority w:val="9"/>
    <w:qFormat/>
    <w:rsid w:val="00005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5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05D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05D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5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D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5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5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5D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5D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5D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5D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5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05D2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005D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005D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05D25"/>
    <w:rPr>
      <w:b/>
      <w:bCs/>
    </w:rPr>
  </w:style>
  <w:style w:type="character" w:styleId="ab">
    <w:name w:val="Emphasis"/>
    <w:basedOn w:val="a0"/>
    <w:uiPriority w:val="20"/>
    <w:qFormat/>
    <w:rsid w:val="00005D25"/>
    <w:rPr>
      <w:i/>
      <w:iCs/>
    </w:rPr>
  </w:style>
  <w:style w:type="paragraph" w:styleId="ac">
    <w:name w:val="No Spacing"/>
    <w:uiPriority w:val="1"/>
    <w:qFormat/>
    <w:rsid w:val="00005D2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05D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5D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5D2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05D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05D2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05D2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05D2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05D2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05D2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05D2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05D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.userapi.com/c844618/v844618113/22c0/LtZoYUW79QA.jpg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promo</cp:lastModifiedBy>
  <cp:revision>4</cp:revision>
  <dcterms:created xsi:type="dcterms:W3CDTF">2018-04-05T12:36:00Z</dcterms:created>
  <dcterms:modified xsi:type="dcterms:W3CDTF">2018-04-05T12:37:00Z</dcterms:modified>
</cp:coreProperties>
</file>